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98E" w:rsidRDefault="00EB7A5A">
      <w:pPr>
        <w:spacing w:line="360" w:lineRule="auto"/>
        <w:ind w:rightChars="-149" w:right="-313"/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附件一：评标委员会对所有投标人投标文件的总分排序</w:t>
      </w:r>
    </w:p>
    <w:p w:rsidR="00EB7A5A" w:rsidRPr="00EB7A5A" w:rsidRDefault="00EB7A5A" w:rsidP="00EB7A5A">
      <w:pPr>
        <w:pStyle w:val="2"/>
        <w:ind w:firstLineChars="175"/>
      </w:pPr>
      <w:bookmarkStart w:id="0" w:name="_GoBack"/>
      <w:bookmarkEnd w:id="0"/>
      <w:r>
        <w:rPr>
          <w:noProof/>
        </w:rPr>
        <w:drawing>
          <wp:inline distT="0" distB="0" distL="0" distR="0" wp14:anchorId="79BAD335" wp14:editId="0F4596BC">
            <wp:extent cx="8724921" cy="2644140"/>
            <wp:effectExtent l="0" t="0" r="0" b="3810"/>
            <wp:docPr id="1" name="图片 1" descr="C:\Users\Administrator\Desktop\投标文件的总分排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投标文件的总分排序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0053" cy="264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98E" w:rsidRDefault="00E4598E">
      <w:pPr>
        <w:pStyle w:val="21"/>
        <w:ind w:firstLineChars="0" w:firstLine="0"/>
        <w:rPr>
          <w:rFonts w:asciiTheme="minorEastAsia" w:hAnsiTheme="minorEastAsia"/>
          <w:sz w:val="24"/>
          <w:szCs w:val="24"/>
        </w:rPr>
      </w:pPr>
    </w:p>
    <w:sectPr w:rsidR="00E4598E" w:rsidSect="00EB7A5A">
      <w:pgSz w:w="16838" w:h="11906" w:orient="landscape"/>
      <w:pgMar w:top="850" w:right="1440" w:bottom="85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A5A" w:rsidRDefault="00EB7A5A" w:rsidP="00EB7A5A">
      <w:r>
        <w:separator/>
      </w:r>
    </w:p>
  </w:endnote>
  <w:endnote w:type="continuationSeparator" w:id="0">
    <w:p w:rsidR="00EB7A5A" w:rsidRDefault="00EB7A5A" w:rsidP="00EB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A5A" w:rsidRDefault="00EB7A5A" w:rsidP="00EB7A5A">
      <w:r>
        <w:separator/>
      </w:r>
    </w:p>
  </w:footnote>
  <w:footnote w:type="continuationSeparator" w:id="0">
    <w:p w:rsidR="00EB7A5A" w:rsidRDefault="00EB7A5A" w:rsidP="00EB7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ZmE2MmYzMWM5ODcwNmNjNGJlZWFmYjE0NDEzMDUifQ=="/>
  </w:docVars>
  <w:rsids>
    <w:rsidRoot w:val="001B063D"/>
    <w:rsid w:val="00025C3E"/>
    <w:rsid w:val="00056902"/>
    <w:rsid w:val="000B685D"/>
    <w:rsid w:val="001A5114"/>
    <w:rsid w:val="001B063D"/>
    <w:rsid w:val="002C0CE0"/>
    <w:rsid w:val="003F228B"/>
    <w:rsid w:val="004273D6"/>
    <w:rsid w:val="004369FE"/>
    <w:rsid w:val="005345C2"/>
    <w:rsid w:val="00647D38"/>
    <w:rsid w:val="00674288"/>
    <w:rsid w:val="006D2A38"/>
    <w:rsid w:val="007033ED"/>
    <w:rsid w:val="007173D4"/>
    <w:rsid w:val="007A050B"/>
    <w:rsid w:val="007D357F"/>
    <w:rsid w:val="008144D2"/>
    <w:rsid w:val="0082467A"/>
    <w:rsid w:val="00877999"/>
    <w:rsid w:val="00A21997"/>
    <w:rsid w:val="00A4293A"/>
    <w:rsid w:val="00A431B7"/>
    <w:rsid w:val="00B76A80"/>
    <w:rsid w:val="00BA6718"/>
    <w:rsid w:val="00C600A0"/>
    <w:rsid w:val="00CB79FD"/>
    <w:rsid w:val="00E4598E"/>
    <w:rsid w:val="00EB7A5A"/>
    <w:rsid w:val="00F45AA0"/>
    <w:rsid w:val="00FD72CA"/>
    <w:rsid w:val="076B1CFB"/>
    <w:rsid w:val="09261049"/>
    <w:rsid w:val="18581E27"/>
    <w:rsid w:val="1B707039"/>
    <w:rsid w:val="1E014DE7"/>
    <w:rsid w:val="21F169D8"/>
    <w:rsid w:val="22591F83"/>
    <w:rsid w:val="27C375BA"/>
    <w:rsid w:val="296B5212"/>
    <w:rsid w:val="392E462D"/>
    <w:rsid w:val="3ABC384E"/>
    <w:rsid w:val="3BD67E40"/>
    <w:rsid w:val="41857EAB"/>
    <w:rsid w:val="4909131C"/>
    <w:rsid w:val="4C9F672B"/>
    <w:rsid w:val="4DA24E8F"/>
    <w:rsid w:val="4EB56631"/>
    <w:rsid w:val="56B9340F"/>
    <w:rsid w:val="5AE3629A"/>
    <w:rsid w:val="61145D33"/>
    <w:rsid w:val="61C21911"/>
    <w:rsid w:val="61F51F86"/>
    <w:rsid w:val="68036E9B"/>
    <w:rsid w:val="68573DCC"/>
    <w:rsid w:val="697B40FD"/>
    <w:rsid w:val="6C733C53"/>
    <w:rsid w:val="6F3E6E5C"/>
    <w:rsid w:val="6F826291"/>
    <w:rsid w:val="6FA80114"/>
    <w:rsid w:val="72627343"/>
    <w:rsid w:val="79AA7469"/>
    <w:rsid w:val="7CF77AF0"/>
    <w:rsid w:val="7D3C2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0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line="360" w:lineRule="auto"/>
      <w:ind w:firstLineChars="200" w:firstLine="420"/>
    </w:pPr>
    <w:rPr>
      <w:rFonts w:ascii="Times New Roman" w:eastAsia="仿宋_GB2312" w:hAnsi="Times New Roman" w:cs="Times New Roman"/>
      <w:spacing w:val="15"/>
      <w:kern w:val="10"/>
      <w:sz w:val="24"/>
      <w:szCs w:val="24"/>
    </w:rPr>
  </w:style>
  <w:style w:type="paragraph" w:styleId="a3">
    <w:name w:val="Body Text Indent"/>
    <w:basedOn w:val="a"/>
    <w:qFormat/>
    <w:pPr>
      <w:spacing w:before="100" w:beforeAutospacing="1"/>
      <w:ind w:leftChars="200" w:left="420"/>
    </w:pPr>
  </w:style>
  <w:style w:type="paragraph" w:styleId="21">
    <w:name w:val="Body Text Indent 2"/>
    <w:basedOn w:val="a"/>
    <w:qFormat/>
    <w:pPr>
      <w:spacing w:line="40" w:lineRule="atLeast"/>
      <w:ind w:firstLineChars="192" w:firstLine="538"/>
    </w:pPr>
    <w:rPr>
      <w:rFonts w:ascii="宋体" w:hAnsi="宋体"/>
      <w:kern w:val="0"/>
      <w:sz w:val="28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Autospacing="1" w:afterAutospacing="1"/>
      <w:jc w:val="left"/>
    </w:pPr>
    <w:rPr>
      <w:rFonts w:ascii="Arial Unicode MS" w:eastAsia="Arial Unicode MS" w:hAnsi="Arial Unicode MS" w:cs="Times New Roman"/>
      <w:kern w:val="0"/>
      <w:sz w:val="24"/>
      <w:szCs w:val="20"/>
    </w:rPr>
  </w:style>
  <w:style w:type="paragraph" w:styleId="a8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b">
    <w:name w:val="Emphasis"/>
    <w:basedOn w:val="a0"/>
    <w:uiPriority w:val="20"/>
    <w:qFormat/>
    <w:rPr>
      <w:color w:val="0371C6"/>
      <w:u w:val="none"/>
    </w:rPr>
  </w:style>
  <w:style w:type="character" w:styleId="ac">
    <w:name w:val="Hyperlink"/>
    <w:uiPriority w:val="99"/>
    <w:qFormat/>
    <w:rPr>
      <w:color w:val="333333"/>
      <w:sz w:val="18"/>
      <w:szCs w:val="18"/>
      <w:u w:val="none"/>
    </w:rPr>
  </w:style>
  <w:style w:type="character" w:customStyle="1" w:styleId="2Char">
    <w:name w:val="标题 2 Char"/>
    <w:basedOn w:val="a0"/>
    <w:link w:val="2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8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1">
    <w:name w:val="页眉 Char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</w:style>
  <w:style w:type="character" w:customStyle="1" w:styleId="right">
    <w:name w:val="right"/>
    <w:basedOn w:val="a0"/>
    <w:qFormat/>
    <w:rPr>
      <w:color w:val="999999"/>
    </w:rPr>
  </w:style>
  <w:style w:type="character" w:customStyle="1" w:styleId="gb-jt">
    <w:name w:val="gb-jt"/>
    <w:basedOn w:val="a0"/>
    <w:qFormat/>
  </w:style>
  <w:style w:type="character" w:customStyle="1" w:styleId="blue">
    <w:name w:val="blue"/>
    <w:basedOn w:val="a0"/>
    <w:qFormat/>
    <w:rPr>
      <w:color w:val="0371C6"/>
      <w:sz w:val="21"/>
      <w:szCs w:val="21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0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line="360" w:lineRule="auto"/>
      <w:ind w:firstLineChars="200" w:firstLine="420"/>
    </w:pPr>
    <w:rPr>
      <w:rFonts w:ascii="Times New Roman" w:eastAsia="仿宋_GB2312" w:hAnsi="Times New Roman" w:cs="Times New Roman"/>
      <w:spacing w:val="15"/>
      <w:kern w:val="10"/>
      <w:sz w:val="24"/>
      <w:szCs w:val="24"/>
    </w:rPr>
  </w:style>
  <w:style w:type="paragraph" w:styleId="a3">
    <w:name w:val="Body Text Indent"/>
    <w:basedOn w:val="a"/>
    <w:qFormat/>
    <w:pPr>
      <w:spacing w:before="100" w:beforeAutospacing="1"/>
      <w:ind w:leftChars="200" w:left="420"/>
    </w:pPr>
  </w:style>
  <w:style w:type="paragraph" w:styleId="21">
    <w:name w:val="Body Text Indent 2"/>
    <w:basedOn w:val="a"/>
    <w:qFormat/>
    <w:pPr>
      <w:spacing w:line="40" w:lineRule="atLeast"/>
      <w:ind w:firstLineChars="192" w:firstLine="538"/>
    </w:pPr>
    <w:rPr>
      <w:rFonts w:ascii="宋体" w:hAnsi="宋体"/>
      <w:kern w:val="0"/>
      <w:sz w:val="28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Autospacing="1" w:afterAutospacing="1"/>
      <w:jc w:val="left"/>
    </w:pPr>
    <w:rPr>
      <w:rFonts w:ascii="Arial Unicode MS" w:eastAsia="Arial Unicode MS" w:hAnsi="Arial Unicode MS" w:cs="Times New Roman"/>
      <w:kern w:val="0"/>
      <w:sz w:val="24"/>
      <w:szCs w:val="20"/>
    </w:rPr>
  </w:style>
  <w:style w:type="paragraph" w:styleId="a8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b">
    <w:name w:val="Emphasis"/>
    <w:basedOn w:val="a0"/>
    <w:uiPriority w:val="20"/>
    <w:qFormat/>
    <w:rPr>
      <w:color w:val="0371C6"/>
      <w:u w:val="none"/>
    </w:rPr>
  </w:style>
  <w:style w:type="character" w:styleId="ac">
    <w:name w:val="Hyperlink"/>
    <w:uiPriority w:val="99"/>
    <w:qFormat/>
    <w:rPr>
      <w:color w:val="333333"/>
      <w:sz w:val="18"/>
      <w:szCs w:val="18"/>
      <w:u w:val="none"/>
    </w:rPr>
  </w:style>
  <w:style w:type="character" w:customStyle="1" w:styleId="2Char">
    <w:name w:val="标题 2 Char"/>
    <w:basedOn w:val="a0"/>
    <w:link w:val="2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8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1">
    <w:name w:val="页眉 Char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</w:style>
  <w:style w:type="character" w:customStyle="1" w:styleId="right">
    <w:name w:val="right"/>
    <w:basedOn w:val="a0"/>
    <w:qFormat/>
    <w:rPr>
      <w:color w:val="999999"/>
    </w:rPr>
  </w:style>
  <w:style w:type="character" w:customStyle="1" w:styleId="gb-jt">
    <w:name w:val="gb-jt"/>
    <w:basedOn w:val="a0"/>
    <w:qFormat/>
  </w:style>
  <w:style w:type="character" w:customStyle="1" w:styleId="blue">
    <w:name w:val="blue"/>
    <w:basedOn w:val="a0"/>
    <w:qFormat/>
    <w:rPr>
      <w:color w:val="0371C6"/>
      <w:sz w:val="21"/>
      <w:szCs w:val="21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</Words>
  <Characters>24</Characters>
  <Application>Microsoft Office Word</Application>
  <DocSecurity>0</DocSecurity>
  <Lines>1</Lines>
  <Paragraphs>1</Paragraphs>
  <ScaleCrop>false</ScaleCrop>
  <Company>微软中国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法正项目管理集团有限公司:魏顺州</dc:creator>
  <cp:lastModifiedBy>中韵天隆工程集团有限公司:米晓兰</cp:lastModifiedBy>
  <cp:revision>20</cp:revision>
  <cp:lastPrinted>2021-12-15T10:05:00Z</cp:lastPrinted>
  <dcterms:created xsi:type="dcterms:W3CDTF">2021-09-06T07:54:00Z</dcterms:created>
  <dcterms:modified xsi:type="dcterms:W3CDTF">2023-11-10T08:07:00Z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F197253ABCC5429987EBE583ABC6A3AF_13</vt:lpwstr>
  </property>
</Properties>
</file>