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45FE4">
      <w:pPr>
        <w:spacing w:line="480" w:lineRule="auto"/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中小企业声明函</w:t>
      </w:r>
    </w:p>
    <w:p w14:paraId="7B156BFF">
      <w:pPr>
        <w:rPr>
          <w:rFonts w:hint="eastAsia"/>
        </w:rPr>
      </w:pPr>
      <w:r>
        <w:rPr>
          <w:rFonts w:hint="eastAsia"/>
        </w:rPr>
        <w:t>第一名</w:t>
      </w:r>
    </w:p>
    <w:p w14:paraId="2E754AD5">
      <w:pPr>
        <w:rPr>
          <w:rFonts w:hint="eastAsia"/>
        </w:rPr>
      </w:pPr>
      <w:r>
        <w:rPr>
          <w:rFonts w:hint="eastAsia"/>
        </w:rPr>
        <w:t>河南合兴工程技术有限公司</w:t>
      </w:r>
    </w:p>
    <w:p w14:paraId="2D629324">
      <w:pPr>
        <w:rPr>
          <w:rFonts w:hint="eastAsia"/>
        </w:rPr>
      </w:pPr>
      <w:r>
        <w:drawing>
          <wp:inline distT="0" distB="0" distL="114300" distR="114300">
            <wp:extent cx="5271135" cy="73444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37DECF10">
      <w:pPr>
        <w:rPr>
          <w:rFonts w:hint="eastAsia"/>
        </w:rPr>
      </w:pPr>
      <w:r>
        <w:rPr>
          <w:rFonts w:hint="eastAsia"/>
        </w:rPr>
        <w:t>第二名</w:t>
      </w:r>
    </w:p>
    <w:p w14:paraId="48FF6503">
      <w:pPr>
        <w:rPr>
          <w:rFonts w:hint="eastAsia"/>
        </w:rPr>
      </w:pPr>
      <w:r>
        <w:rPr>
          <w:rFonts w:hint="eastAsia"/>
        </w:rPr>
        <w:t>河南朔方公路工程监理咨询有限责任公司</w:t>
      </w:r>
    </w:p>
    <w:p w14:paraId="3D002EAC">
      <w:pPr>
        <w:rPr>
          <w:rFonts w:hint="eastAsia"/>
        </w:rPr>
      </w:pPr>
      <w:r>
        <w:drawing>
          <wp:inline distT="0" distB="0" distL="114300" distR="114300">
            <wp:extent cx="5272405" cy="7461885"/>
            <wp:effectExtent l="0" t="0" r="44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 w14:paraId="3F6C038B">
      <w:pPr>
        <w:rPr>
          <w:rFonts w:hint="eastAsia"/>
        </w:rPr>
      </w:pPr>
      <w:r>
        <w:rPr>
          <w:rFonts w:hint="eastAsia"/>
        </w:rPr>
        <w:t>第三名</w:t>
      </w:r>
    </w:p>
    <w:p w14:paraId="55B3B189">
      <w:pPr>
        <w:rPr>
          <w:rFonts w:hint="eastAsia"/>
        </w:rPr>
      </w:pPr>
      <w:r>
        <w:rPr>
          <w:rFonts w:hint="eastAsia"/>
        </w:rPr>
        <w:t>中铁城投工程技术有限公司</w:t>
      </w:r>
    </w:p>
    <w:p w14:paraId="00B54CBA">
      <w:pPr>
        <w:rPr>
          <w:rFonts w:hint="eastAsia"/>
        </w:rPr>
      </w:pPr>
      <w:r>
        <w:drawing>
          <wp:inline distT="0" distB="0" distL="114300" distR="114300">
            <wp:extent cx="5273675" cy="7293610"/>
            <wp:effectExtent l="0" t="0" r="317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D72CF"/>
    <w:rsid w:val="7B9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2024-12-25T05:57:00Z</dcterms:created>
  <dc:creator>Administrator</dc:creator>
  <cp:lastModifiedBy>Administrator</cp:lastModifiedBy>
  <dcterms:modified xsi:type="dcterms:W3CDTF">2024-12-25T06:04:58Z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7C240F099E4C4003B47CA5B4FAA186AE_11</vt:lpwstr>
  </property>
</Properties>
</file>