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162115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5f17a024-488b-4684-a4db-db01770465bd"/>
  </w:docVars>
  <w:rsids>
    <w:rsidRoot w:val="00000000"/>
    <w:rsid w:val="1FFB7497"/>
    <w:rsid w:val="334224E1"/>
    <w:rsid w:val="41DA4E2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2025-01-08T06:34:58Z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6516A598D2224CC395A4B5FCE3B84B92_12</vt:lpwstr>
  </property>
</Properties>
</file>