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201EB">
      <w:r>
        <w:rPr>
          <w:rFonts w:hint="eastAsia"/>
        </w:rPr>
        <w:t>专家A</w:t>
      </w:r>
    </w:p>
    <w:p w14:paraId="4288CBB3">
      <w:r>
        <w:t xml:space="preserve"> </w:t>
      </w:r>
      <w:r>
        <w:drawing>
          <wp:inline distT="0" distB="0" distL="114300" distR="114300">
            <wp:extent cx="5264150" cy="3470275"/>
            <wp:effectExtent l="0" t="0" r="1270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959485"/>
            <wp:effectExtent l="0" t="0" r="635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E1D3B"/>
    <w:p w14:paraId="483E7C7B"/>
    <w:p w14:paraId="33C9551E"/>
    <w:p w14:paraId="44907513"/>
    <w:p w14:paraId="20ECA9C4"/>
    <w:p w14:paraId="1E6BF37B"/>
    <w:p w14:paraId="2769AD98"/>
    <w:p w14:paraId="70CAA8BC"/>
    <w:p w14:paraId="190C4C75"/>
    <w:p w14:paraId="5B116ABB"/>
    <w:p w14:paraId="1AE46D00"/>
    <w:p w14:paraId="4B3A0D96"/>
    <w:p w14:paraId="00369F84"/>
    <w:p w14:paraId="29B509D3"/>
    <w:p w14:paraId="214EFCE7"/>
    <w:p w14:paraId="0778088C"/>
    <w:p w14:paraId="10EC1218"/>
    <w:p w14:paraId="224EBB30"/>
    <w:p w14:paraId="4E425EAE"/>
    <w:p w14:paraId="4583A2CF">
      <w:r>
        <w:rPr>
          <w:rFonts w:hint="eastAsia"/>
        </w:rPr>
        <w:t>专家B</w:t>
      </w:r>
    </w:p>
    <w:p w14:paraId="3ECE7D9D">
      <w:r>
        <w:drawing>
          <wp:inline distT="0" distB="0" distL="114300" distR="114300">
            <wp:extent cx="5264785" cy="3509645"/>
            <wp:effectExtent l="0" t="0" r="1206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970280"/>
            <wp:effectExtent l="0" t="0" r="635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74B05"/>
    <w:p w14:paraId="30EC0A01"/>
    <w:p w14:paraId="5A253857"/>
    <w:p w14:paraId="72C827EB"/>
    <w:p w14:paraId="610DE2B3"/>
    <w:p w14:paraId="49227FF2"/>
    <w:p w14:paraId="6AB9138E"/>
    <w:p w14:paraId="63886135"/>
    <w:p w14:paraId="525BF8B2"/>
    <w:p w14:paraId="0916FB99"/>
    <w:p w14:paraId="611E14BE"/>
    <w:p w14:paraId="3427CB35"/>
    <w:p w14:paraId="5A509DD9"/>
    <w:p w14:paraId="7FC48B4D"/>
    <w:p w14:paraId="730FF0C0"/>
    <w:p w14:paraId="01D8FBA1"/>
    <w:p w14:paraId="785F8057"/>
    <w:p w14:paraId="24E046E6"/>
    <w:p w14:paraId="0D41539E"/>
    <w:p w14:paraId="134E3A85"/>
    <w:p w14:paraId="02D20377">
      <w:r>
        <w:rPr>
          <w:rFonts w:hint="eastAsia"/>
        </w:rPr>
        <w:t>专家C</w:t>
      </w:r>
    </w:p>
    <w:p w14:paraId="1BF2312F">
      <w:r>
        <w:t xml:space="preserve"> </w:t>
      </w:r>
    </w:p>
    <w:p w14:paraId="283DBC77">
      <w:pPr>
        <w:jc w:val="left"/>
      </w:pPr>
      <w:r>
        <w:drawing>
          <wp:inline distT="0" distB="0" distL="114300" distR="114300">
            <wp:extent cx="5265420" cy="3495675"/>
            <wp:effectExtent l="0" t="0" r="1143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981710"/>
            <wp:effectExtent l="0" t="0" r="698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BD9D8">
      <w:pPr>
        <w:jc w:val="left"/>
        <w:rPr>
          <w:rFonts w:hint="eastAsia"/>
        </w:rPr>
      </w:pPr>
    </w:p>
    <w:p w14:paraId="34BEFF67">
      <w:pPr>
        <w:jc w:val="left"/>
        <w:rPr>
          <w:rFonts w:hint="eastAsia"/>
        </w:rPr>
      </w:pPr>
    </w:p>
    <w:p w14:paraId="37D96799">
      <w:pPr>
        <w:jc w:val="left"/>
        <w:rPr>
          <w:rFonts w:hint="eastAsia"/>
        </w:rPr>
      </w:pPr>
    </w:p>
    <w:p w14:paraId="14F30028">
      <w:pPr>
        <w:jc w:val="left"/>
        <w:rPr>
          <w:rFonts w:hint="eastAsia"/>
        </w:rPr>
      </w:pPr>
    </w:p>
    <w:p w14:paraId="7AF7F0DD">
      <w:pPr>
        <w:jc w:val="left"/>
        <w:rPr>
          <w:rFonts w:hint="eastAsia"/>
        </w:rPr>
      </w:pPr>
    </w:p>
    <w:p w14:paraId="50F90B4B">
      <w:pPr>
        <w:jc w:val="left"/>
        <w:rPr>
          <w:rFonts w:hint="eastAsia"/>
        </w:rPr>
      </w:pPr>
    </w:p>
    <w:p w14:paraId="169F12D5">
      <w:pPr>
        <w:jc w:val="left"/>
        <w:rPr>
          <w:rFonts w:hint="eastAsia"/>
        </w:rPr>
      </w:pPr>
    </w:p>
    <w:p w14:paraId="6F879A43">
      <w:pPr>
        <w:jc w:val="left"/>
        <w:rPr>
          <w:rFonts w:hint="eastAsia"/>
        </w:rPr>
      </w:pPr>
    </w:p>
    <w:p w14:paraId="6989310A">
      <w:pPr>
        <w:jc w:val="left"/>
        <w:rPr>
          <w:rFonts w:hint="eastAsia"/>
        </w:rPr>
      </w:pPr>
    </w:p>
    <w:p w14:paraId="2D614055">
      <w:pPr>
        <w:jc w:val="left"/>
        <w:rPr>
          <w:rFonts w:hint="eastAsia"/>
        </w:rPr>
      </w:pPr>
    </w:p>
    <w:p w14:paraId="5958F2B6">
      <w:pPr>
        <w:jc w:val="left"/>
        <w:rPr>
          <w:rFonts w:hint="eastAsia"/>
        </w:rPr>
      </w:pPr>
    </w:p>
    <w:p w14:paraId="1DCB2E7D">
      <w:pPr>
        <w:jc w:val="left"/>
        <w:rPr>
          <w:rFonts w:hint="eastAsia"/>
        </w:rPr>
      </w:pPr>
    </w:p>
    <w:p w14:paraId="6711A8DB">
      <w:pPr>
        <w:jc w:val="left"/>
        <w:rPr>
          <w:rFonts w:hint="eastAsia"/>
        </w:rPr>
      </w:pPr>
    </w:p>
    <w:p w14:paraId="7C36D25B">
      <w:pPr>
        <w:jc w:val="left"/>
        <w:rPr>
          <w:rFonts w:hint="eastAsia"/>
        </w:rPr>
      </w:pPr>
    </w:p>
    <w:p w14:paraId="79E6AC18">
      <w:pPr>
        <w:jc w:val="left"/>
        <w:rPr>
          <w:rFonts w:hint="eastAsia"/>
        </w:rPr>
      </w:pPr>
    </w:p>
    <w:p w14:paraId="5D1A7E59">
      <w:pPr>
        <w:jc w:val="left"/>
        <w:rPr>
          <w:rFonts w:hint="eastAsia"/>
        </w:rPr>
      </w:pPr>
    </w:p>
    <w:p w14:paraId="2E7CFA52">
      <w:pPr>
        <w:jc w:val="left"/>
        <w:rPr>
          <w:rFonts w:hint="eastAsia"/>
        </w:rPr>
      </w:pPr>
    </w:p>
    <w:p w14:paraId="6CDC7AA5">
      <w:pPr>
        <w:jc w:val="left"/>
        <w:rPr>
          <w:rFonts w:hint="eastAsia"/>
        </w:rPr>
      </w:pPr>
    </w:p>
    <w:p w14:paraId="0F8D1753">
      <w:pPr>
        <w:jc w:val="left"/>
        <w:rPr>
          <w:rFonts w:hint="eastAsia"/>
        </w:rPr>
      </w:pPr>
    </w:p>
    <w:p w14:paraId="11950EA1">
      <w:pPr>
        <w:jc w:val="left"/>
        <w:rPr>
          <w:rFonts w:hint="eastAsia"/>
          <w:lang w:val="en-US" w:eastAsia="zh-CN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D</w:t>
      </w:r>
    </w:p>
    <w:p w14:paraId="337C77D0">
      <w:pPr>
        <w:jc w:val="left"/>
        <w:rPr>
          <w:rFonts w:hint="eastAsia"/>
        </w:rPr>
      </w:pPr>
    </w:p>
    <w:p w14:paraId="1FB7E237">
      <w:pPr>
        <w:jc w:val="left"/>
        <w:rPr>
          <w:rFonts w:hint="eastAsia"/>
        </w:rPr>
      </w:pPr>
      <w:r>
        <w:drawing>
          <wp:inline distT="0" distB="0" distL="114300" distR="114300">
            <wp:extent cx="5273040" cy="3545840"/>
            <wp:effectExtent l="0" t="0" r="381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950595"/>
            <wp:effectExtent l="0" t="0" r="1143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7FD43">
      <w:pPr>
        <w:jc w:val="left"/>
        <w:rPr>
          <w:rFonts w:hint="eastAsia"/>
        </w:rPr>
      </w:pPr>
    </w:p>
    <w:p w14:paraId="7DFC6FE8">
      <w:pPr>
        <w:jc w:val="left"/>
        <w:rPr>
          <w:rFonts w:hint="eastAsia"/>
        </w:rPr>
      </w:pPr>
    </w:p>
    <w:p w14:paraId="67EF8686">
      <w:pPr>
        <w:jc w:val="left"/>
        <w:rPr>
          <w:rFonts w:hint="eastAsia"/>
        </w:rPr>
      </w:pPr>
    </w:p>
    <w:p w14:paraId="1EFB4942">
      <w:pPr>
        <w:jc w:val="left"/>
        <w:rPr>
          <w:rFonts w:hint="eastAsia"/>
        </w:rPr>
      </w:pPr>
    </w:p>
    <w:p w14:paraId="1D7C80C2">
      <w:pPr>
        <w:jc w:val="left"/>
        <w:rPr>
          <w:rFonts w:hint="eastAsia"/>
        </w:rPr>
      </w:pPr>
    </w:p>
    <w:p w14:paraId="3D16E3A0">
      <w:pPr>
        <w:jc w:val="left"/>
        <w:rPr>
          <w:rFonts w:hint="eastAsia"/>
        </w:rPr>
      </w:pPr>
    </w:p>
    <w:p w14:paraId="4A8A42FB">
      <w:pPr>
        <w:jc w:val="left"/>
        <w:rPr>
          <w:rFonts w:hint="eastAsia"/>
        </w:rPr>
      </w:pPr>
    </w:p>
    <w:p w14:paraId="436B31AA">
      <w:pPr>
        <w:jc w:val="left"/>
        <w:rPr>
          <w:rFonts w:hint="eastAsia"/>
        </w:rPr>
      </w:pPr>
    </w:p>
    <w:p w14:paraId="32BB7756">
      <w:pPr>
        <w:jc w:val="left"/>
        <w:rPr>
          <w:rFonts w:hint="eastAsia"/>
        </w:rPr>
      </w:pPr>
    </w:p>
    <w:p w14:paraId="2E679731">
      <w:pPr>
        <w:jc w:val="left"/>
        <w:rPr>
          <w:rFonts w:hint="eastAsia"/>
        </w:rPr>
      </w:pPr>
    </w:p>
    <w:p w14:paraId="2539F9C0">
      <w:pPr>
        <w:jc w:val="left"/>
        <w:rPr>
          <w:rFonts w:hint="eastAsia"/>
        </w:rPr>
      </w:pPr>
    </w:p>
    <w:p w14:paraId="0668BCEC">
      <w:pPr>
        <w:jc w:val="left"/>
        <w:rPr>
          <w:rFonts w:hint="eastAsia"/>
        </w:rPr>
      </w:pPr>
    </w:p>
    <w:p w14:paraId="7F6C2F69">
      <w:pPr>
        <w:jc w:val="left"/>
        <w:rPr>
          <w:rFonts w:hint="eastAsia"/>
        </w:rPr>
      </w:pPr>
    </w:p>
    <w:p w14:paraId="1A7FBCEB">
      <w:pPr>
        <w:jc w:val="left"/>
        <w:rPr>
          <w:rFonts w:hint="eastAsia"/>
        </w:rPr>
      </w:pPr>
    </w:p>
    <w:p w14:paraId="76260ECE">
      <w:pPr>
        <w:jc w:val="left"/>
        <w:rPr>
          <w:rFonts w:hint="eastAsia"/>
        </w:rPr>
      </w:pPr>
    </w:p>
    <w:p w14:paraId="5920FA62">
      <w:pPr>
        <w:jc w:val="left"/>
        <w:rPr>
          <w:rFonts w:hint="eastAsia"/>
        </w:rPr>
      </w:pPr>
    </w:p>
    <w:p w14:paraId="3AFAFB17">
      <w:pPr>
        <w:jc w:val="left"/>
        <w:rPr>
          <w:rFonts w:hint="eastAsia"/>
        </w:rPr>
      </w:pPr>
    </w:p>
    <w:p w14:paraId="0B754D27">
      <w:pPr>
        <w:jc w:val="left"/>
        <w:rPr>
          <w:rFonts w:hint="eastAsia"/>
        </w:rPr>
      </w:pPr>
    </w:p>
    <w:p w14:paraId="5E2DCA6F">
      <w:pPr>
        <w:jc w:val="left"/>
        <w:rPr>
          <w:rFonts w:hint="eastAsia"/>
        </w:rPr>
      </w:pPr>
    </w:p>
    <w:p w14:paraId="2EBE4D46"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E</w:t>
      </w:r>
    </w:p>
    <w:p w14:paraId="721E836F">
      <w:pPr>
        <w:jc w:val="left"/>
      </w:pPr>
    </w:p>
    <w:p w14:paraId="3180E949">
      <w:pPr>
        <w:jc w:val="left"/>
      </w:pPr>
      <w:r>
        <w:drawing>
          <wp:inline distT="0" distB="0" distL="114300" distR="114300">
            <wp:extent cx="5272405" cy="3519805"/>
            <wp:effectExtent l="0" t="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956310"/>
            <wp:effectExtent l="0" t="0" r="825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TA4NDgxZDU4ZTE4MDAyZjhiMjE5MWYzZjMyM2YifQ=="/>
  </w:docVars>
  <w:rsids>
    <w:rsidRoot w:val="00A5005E"/>
    <w:rsid w:val="000C4372"/>
    <w:rsid w:val="003C41F6"/>
    <w:rsid w:val="0067350C"/>
    <w:rsid w:val="00A5005E"/>
    <w:rsid w:val="00C90392"/>
    <w:rsid w:val="00D946C3"/>
    <w:rsid w:val="00E75650"/>
    <w:rsid w:val="06E74EFA"/>
    <w:rsid w:val="0784051A"/>
    <w:rsid w:val="09121861"/>
    <w:rsid w:val="157B4722"/>
    <w:rsid w:val="3742759F"/>
    <w:rsid w:val="392D0E68"/>
    <w:rsid w:val="3A470336"/>
    <w:rsid w:val="42B336E2"/>
    <w:rsid w:val="45BB09E8"/>
    <w:rsid w:val="5B6E6A59"/>
    <w:rsid w:val="5CBF0171"/>
    <w:rsid w:val="62111F41"/>
    <w:rsid w:val="6CF73991"/>
    <w:rsid w:val="7029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13</Words>
  <Characters>13</Characters>
  <Lines>1</Lines>
  <Paragraphs>1</Paragraphs>
  <TotalTime>9</TotalTime>
  <ScaleCrop>false</ScaleCrop>
  <LinksUpToDate>false</LinksUpToDate>
  <CharactersWithSpaces>15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天心</cp:lastModifiedBy>
  <dcterms:modified xsi:type="dcterms:W3CDTF">2025-05-14T07:15:28Z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E7860EB81DC1408FAA9929D4B8A960E4</vt:lpwstr>
  </property>
  <property fmtid="{D5CDD505-2E9C-101B-9397-08002B2CF9AE}" pid="4" name="KSOTemplateDocerSaveRecord">
    <vt:lpwstr>eyJoZGlkIjoiOTQwZGU4YTkzZmY1NGQyNzZjOWYxYTVjODgzZGE3MDUiLCJ1c2VySWQiOiIzODE5MTEyMjEifQ==</vt:lpwstr>
  </property>
</Properties>
</file>