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E9" w:rsidRDefault="00FD1AE9" w:rsidP="00FD1AE9">
      <w:pPr>
        <w:rPr>
          <w:rFonts w:hint="eastAsia"/>
        </w:rPr>
      </w:pPr>
      <w:r>
        <w:rPr>
          <w:rFonts w:hint="eastAsia"/>
        </w:rPr>
        <w:t>第二标段第</w:t>
      </w:r>
      <w:r>
        <w:rPr>
          <w:rFonts w:hint="eastAsia"/>
        </w:rPr>
        <w:t>1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河南省城投项目管理有限公司</w:t>
      </w:r>
    </w:p>
    <w:p w:rsidR="00FD1AE9" w:rsidRPr="00FD1AE9" w:rsidRDefault="00FD1AE9">
      <w:pPr>
        <w:rPr>
          <w:rFonts w:hint="eastAsia"/>
        </w:rPr>
      </w:pPr>
    </w:p>
    <w:p w:rsidR="00D85383" w:rsidRDefault="00FD1AE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50180" cy="5229860"/>
            <wp:effectExtent l="19050" t="0" r="762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522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AE9" w:rsidRDefault="00FD1AE9" w:rsidP="00FD1AE9">
      <w:pPr>
        <w:rPr>
          <w:rFonts w:hint="eastAsia"/>
        </w:rPr>
      </w:pPr>
      <w:r>
        <w:rPr>
          <w:rFonts w:hint="eastAsia"/>
        </w:rPr>
        <w:t>第二标段第</w:t>
      </w:r>
      <w:r>
        <w:rPr>
          <w:rFonts w:hint="eastAsia"/>
        </w:rPr>
        <w:t>2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河南正兴工程管理有限公司</w:t>
      </w:r>
    </w:p>
    <w:p w:rsidR="00FD1AE9" w:rsidRDefault="00FD1AE9" w:rsidP="00FD1AE9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445125" cy="6031230"/>
            <wp:effectExtent l="19050" t="0" r="317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125" cy="603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AE9" w:rsidRPr="009C2111" w:rsidRDefault="00FD1AE9" w:rsidP="00FD1AE9">
      <w:r>
        <w:rPr>
          <w:rFonts w:hint="eastAsia"/>
        </w:rPr>
        <w:t>第二标段第</w:t>
      </w:r>
      <w:r>
        <w:rPr>
          <w:rFonts w:hint="eastAsia"/>
        </w:rPr>
        <w:t>3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河南省光大建设管理有限公司</w:t>
      </w:r>
    </w:p>
    <w:p w:rsidR="00FD1AE9" w:rsidRPr="00FD1AE9" w:rsidRDefault="00FD1AE9">
      <w:r>
        <w:rPr>
          <w:noProof/>
        </w:rPr>
        <w:lastRenderedPageBreak/>
        <w:drawing>
          <wp:inline distT="0" distB="0" distL="0" distR="0">
            <wp:extent cx="5486400" cy="498284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98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1AE9" w:rsidRPr="00FD1AE9" w:rsidSect="000D568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769" w:rsidRDefault="00D10769" w:rsidP="00275602">
      <w:r>
        <w:separator/>
      </w:r>
    </w:p>
  </w:endnote>
  <w:endnote w:type="continuationSeparator" w:id="1">
    <w:p w:rsidR="00D10769" w:rsidRDefault="00D10769" w:rsidP="0027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769" w:rsidRDefault="00D10769" w:rsidP="00275602">
      <w:r>
        <w:separator/>
      </w:r>
    </w:p>
  </w:footnote>
  <w:footnote w:type="continuationSeparator" w:id="1">
    <w:p w:rsidR="00D10769" w:rsidRDefault="00D10769" w:rsidP="00275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602"/>
    <w:rsid w:val="00275602"/>
    <w:rsid w:val="005C13DE"/>
    <w:rsid w:val="00852A58"/>
    <w:rsid w:val="00943CB3"/>
    <w:rsid w:val="00D10769"/>
    <w:rsid w:val="00D85383"/>
    <w:rsid w:val="00DE4B8B"/>
    <w:rsid w:val="00FD1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A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5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56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5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56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56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56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2025-12-17T05:27:00Z</dcterms:created>
  <dcterms:modified xsi:type="dcterms:W3CDTF">2025-12-17T05:38:00Z</dcterms:modified>
</cp:coreProperties>
</file>