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F03F">
      <w:pPr>
        <w:jc w:val="center"/>
      </w:pPr>
      <w:r>
        <w:rPr>
          <w:rFonts w:hint="eastAsia"/>
        </w:rPr>
        <w:t>中小企业</w:t>
      </w:r>
      <w:r>
        <w:t>声明函</w:t>
      </w:r>
    </w:p>
    <w:p w14:paraId="7E43B59D"/>
    <w:p w14:paraId="22085F00">
      <w:r>
        <w:drawing>
          <wp:inline distT="0" distB="0" distL="114300" distR="114300">
            <wp:extent cx="5272405" cy="660463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E6DF0"/>
    <w:rsid w:val="001D52F0"/>
    <w:rsid w:val="00390992"/>
    <w:rsid w:val="005D15E0"/>
    <w:rsid w:val="00735159"/>
    <w:rsid w:val="0078390F"/>
    <w:rsid w:val="00860136"/>
    <w:rsid w:val="00CA68C3"/>
    <w:rsid w:val="00F31616"/>
    <w:rsid w:val="00FE3C0F"/>
    <w:rsid w:val="01C44FB3"/>
    <w:rsid w:val="09E5316C"/>
    <w:rsid w:val="2D337C36"/>
    <w:rsid w:val="368B2870"/>
    <w:rsid w:val="37494E90"/>
    <w:rsid w:val="47C07294"/>
    <w:rsid w:val="53687225"/>
    <w:rsid w:val="644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20</TotalTime>
  <ScaleCrop>false</ScaleCrop>
  <LinksUpToDate>false</LinksUpToDate>
  <CharactersWithSpaces>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2026-01-19T07:24:20Z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eyJoZGlkIjoiYzA2ODMwNTRjNDQ1NDk5ZTcyMjZiNTUxZjE0YTNjOTQiLCJ1c2VySWQiOiIxNTI3MDk3NjMxIn0=</vt:lpwstr>
  </property>
</Properties>
</file>